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C4" w:rsidRDefault="00637017" w:rsidP="002350C4">
      <w:pPr>
        <w:spacing w:line="276" w:lineRule="auto"/>
        <w:ind w:left="3898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-748914</wp:posOffset>
            </wp:positionH>
            <wp:positionV relativeFrom="paragraph">
              <wp:posOffset>-437846</wp:posOffset>
            </wp:positionV>
            <wp:extent cx="7320004" cy="3363402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004" cy="336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0C4">
        <w:rPr>
          <w:sz w:val="24"/>
          <w:szCs w:val="24"/>
        </w:rPr>
        <w:t>УТВЕРЖДАЮ</w:t>
      </w:r>
    </w:p>
    <w:p w:rsidR="002350C4" w:rsidRDefault="002350C4" w:rsidP="002350C4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Дорошенко С.С.</w:t>
      </w:r>
    </w:p>
    <w:p w:rsidR="002350C4" w:rsidRDefault="002350C4" w:rsidP="002350C4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>Приказ № ____ от «____»__________201_</w:t>
      </w:r>
      <w:r w:rsidR="007B7776">
        <w:rPr>
          <w:sz w:val="24"/>
          <w:szCs w:val="24"/>
        </w:rPr>
        <w:t>_</w:t>
      </w:r>
      <w:r>
        <w:rPr>
          <w:sz w:val="24"/>
          <w:szCs w:val="24"/>
        </w:rPr>
        <w:t>г.</w:t>
      </w:r>
    </w:p>
    <w:p w:rsidR="002350C4" w:rsidRDefault="002350C4" w:rsidP="002350C4">
      <w:pPr>
        <w:ind w:left="3492"/>
        <w:rPr>
          <w:sz w:val="24"/>
          <w:szCs w:val="24"/>
        </w:rPr>
      </w:pPr>
    </w:p>
    <w:p w:rsidR="0031313F" w:rsidRDefault="002350C4" w:rsidP="002350C4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</w:p>
    <w:p w:rsidR="002350C4" w:rsidRDefault="008529C4" w:rsidP="002350C4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им. В.В. Куприянова</w:t>
      </w:r>
      <w:r w:rsidR="002350C4">
        <w:rPr>
          <w:sz w:val="36"/>
          <w:szCs w:val="36"/>
        </w:rPr>
        <w:t xml:space="preserve"> </w:t>
      </w:r>
    </w:p>
    <w:p w:rsidR="002350C4" w:rsidRDefault="002350C4" w:rsidP="002350C4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2350C4" w:rsidRDefault="002350C4" w:rsidP="002350C4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2350C4" w:rsidRDefault="002350C4" w:rsidP="002350C4">
      <w:pPr>
        <w:shd w:val="clear" w:color="auto" w:fill="FFFFFF"/>
        <w:spacing w:line="418" w:lineRule="exact"/>
        <w:jc w:val="center"/>
      </w:pPr>
      <w:r>
        <w:rPr>
          <w:sz w:val="36"/>
          <w:szCs w:val="36"/>
        </w:rPr>
        <w:t>Хабаровского края</w:t>
      </w:r>
    </w:p>
    <w:p w:rsidR="002350C4" w:rsidRDefault="002350C4" w:rsidP="002350C4">
      <w:pPr>
        <w:shd w:val="clear" w:color="auto" w:fill="FFFFFF"/>
        <w:spacing w:before="2722" w:line="331" w:lineRule="exact"/>
        <w:ind w:right="108"/>
        <w:jc w:val="center"/>
      </w:pPr>
      <w:r>
        <w:rPr>
          <w:position w:val="-6"/>
          <w:sz w:val="46"/>
          <w:szCs w:val="46"/>
        </w:rPr>
        <w:t>ПОЛОЖЕНИЕ</w:t>
      </w:r>
    </w:p>
    <w:p w:rsidR="002350C4" w:rsidRDefault="002350C4" w:rsidP="002350C4">
      <w:pPr>
        <w:shd w:val="clear" w:color="auto" w:fill="FFFFFF"/>
        <w:spacing w:before="756" w:line="396" w:lineRule="exact"/>
        <w:jc w:val="center"/>
      </w:pPr>
      <w:r>
        <w:rPr>
          <w:spacing w:val="-6"/>
          <w:sz w:val="46"/>
          <w:szCs w:val="46"/>
        </w:rPr>
        <w:t>ОБ УЧЕНИЧЕСКОМ САМОУПРАВЕНИИ</w:t>
      </w: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7B7776">
      <w:pPr>
        <w:shd w:val="clear" w:color="auto" w:fill="FFFFFF"/>
        <w:ind w:right="151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2350C4" w:rsidP="002350C4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2350C4" w:rsidRDefault="008529C4" w:rsidP="002350C4">
      <w:pPr>
        <w:shd w:val="clear" w:color="auto" w:fill="FFFFFF"/>
        <w:ind w:right="151"/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="002350C4">
        <w:rPr>
          <w:sz w:val="36"/>
          <w:szCs w:val="36"/>
        </w:rPr>
        <w:t xml:space="preserve"> ГОД</w:t>
      </w:r>
    </w:p>
    <w:p w:rsidR="007B7776" w:rsidRDefault="007B7776" w:rsidP="002350C4">
      <w:pPr>
        <w:shd w:val="clear" w:color="auto" w:fill="FFFFFF"/>
        <w:ind w:right="151"/>
        <w:jc w:val="center"/>
      </w:pP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lastRenderedPageBreak/>
        <w:t>1. Ученическое самоуправление школы представлено следующими структурными подразделе</w:t>
      </w:r>
      <w:r w:rsidRPr="002350C4">
        <w:rPr>
          <w:sz w:val="24"/>
          <w:szCs w:val="24"/>
        </w:rPr>
        <w:softHyphen/>
        <w:t>ниями: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1.1 Собрание (конференция учащихся);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1.2 Ученический комитет школы (</w:t>
      </w:r>
      <w:proofErr w:type="spellStart"/>
      <w:r w:rsidRPr="002350C4">
        <w:rPr>
          <w:sz w:val="24"/>
          <w:szCs w:val="24"/>
        </w:rPr>
        <w:t>учком</w:t>
      </w:r>
      <w:proofErr w:type="spellEnd"/>
      <w:r w:rsidRPr="002350C4">
        <w:rPr>
          <w:sz w:val="24"/>
          <w:szCs w:val="24"/>
        </w:rPr>
        <w:t>);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1.3 Совет класса;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1.4 Классное ученическое собрание.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350C4">
        <w:rPr>
          <w:sz w:val="24"/>
          <w:szCs w:val="24"/>
        </w:rPr>
        <w:t xml:space="preserve">Структурные подразделения ученического самоуправления являются совещательно - рекомендательными и способствуют совершенствованию деятельности школы. 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350C4">
        <w:rPr>
          <w:sz w:val="24"/>
          <w:szCs w:val="24"/>
        </w:rPr>
        <w:t>Деятельность ученического самоуправления строится на принципах демократии, гуманности, гласности и открытости. Оно обеспечивает представительство интересов детей, прав учащихся.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350C4">
        <w:rPr>
          <w:sz w:val="24"/>
          <w:szCs w:val="24"/>
        </w:rPr>
        <w:t>Ученическое самоуправление принимает участие в решении вопросов и проблем, затраги</w:t>
      </w:r>
      <w:r w:rsidRPr="002350C4">
        <w:rPr>
          <w:sz w:val="24"/>
          <w:szCs w:val="24"/>
        </w:rPr>
        <w:softHyphen/>
        <w:t>вающих интересы всех, большинства или отдельных членов коллектива школы.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350C4">
        <w:rPr>
          <w:sz w:val="24"/>
          <w:szCs w:val="24"/>
        </w:rPr>
        <w:t>Органы ученического самоуправления взаимодействуют с другими структурами обществен</w:t>
      </w:r>
      <w:r w:rsidRPr="002350C4">
        <w:rPr>
          <w:sz w:val="24"/>
          <w:szCs w:val="24"/>
        </w:rPr>
        <w:softHyphen/>
        <w:t xml:space="preserve">ного самоуправления школой на основе совета, согласия, сотрудничества, </w:t>
      </w:r>
      <w:proofErr w:type="spellStart"/>
      <w:r w:rsidRPr="002350C4">
        <w:rPr>
          <w:sz w:val="24"/>
          <w:szCs w:val="24"/>
        </w:rPr>
        <w:t>соуправления</w:t>
      </w:r>
      <w:proofErr w:type="spellEnd"/>
      <w:r w:rsidRPr="002350C4">
        <w:rPr>
          <w:sz w:val="24"/>
          <w:szCs w:val="24"/>
        </w:rPr>
        <w:t>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350C4">
        <w:rPr>
          <w:sz w:val="24"/>
          <w:szCs w:val="24"/>
        </w:rPr>
        <w:t>Решения структурных подразделений ученического самоуправления носят совещательно-рекомендательный характер.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350C4">
        <w:rPr>
          <w:sz w:val="24"/>
          <w:szCs w:val="24"/>
        </w:rPr>
        <w:t>Решения структурных подразделений не должны противоречить законодательству Россий</w:t>
      </w:r>
      <w:r w:rsidRPr="002350C4">
        <w:rPr>
          <w:sz w:val="24"/>
          <w:szCs w:val="24"/>
        </w:rPr>
        <w:softHyphen/>
        <w:t>ской Федерации, Уставу школы и другим нормативным документам общеобразовательного уч</w:t>
      </w:r>
      <w:r w:rsidRPr="002350C4">
        <w:rPr>
          <w:sz w:val="24"/>
          <w:szCs w:val="24"/>
        </w:rPr>
        <w:softHyphen/>
        <w:t>реждения.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350C4">
        <w:rPr>
          <w:sz w:val="24"/>
          <w:szCs w:val="24"/>
        </w:rPr>
        <w:t xml:space="preserve">Спорные вопросы рассматриваются директором школы. 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350C4">
        <w:rPr>
          <w:sz w:val="24"/>
          <w:szCs w:val="24"/>
        </w:rPr>
        <w:t>Собрание (конференция учащихся):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9.1</w:t>
      </w:r>
      <w:proofErr w:type="gramStart"/>
      <w:r w:rsidRPr="002350C4">
        <w:rPr>
          <w:sz w:val="24"/>
          <w:szCs w:val="24"/>
        </w:rPr>
        <w:t>Р</w:t>
      </w:r>
      <w:proofErr w:type="gramEnd"/>
      <w:r w:rsidRPr="002350C4">
        <w:rPr>
          <w:sz w:val="24"/>
          <w:szCs w:val="24"/>
        </w:rPr>
        <w:t>ассматривает основные направления деятельности коллектива учащихся.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9.2</w:t>
      </w:r>
      <w:proofErr w:type="gramStart"/>
      <w:r w:rsidRPr="002350C4">
        <w:rPr>
          <w:sz w:val="24"/>
          <w:szCs w:val="24"/>
        </w:rPr>
        <w:t>Р</w:t>
      </w:r>
      <w:proofErr w:type="gramEnd"/>
      <w:r w:rsidRPr="002350C4">
        <w:rPr>
          <w:sz w:val="24"/>
          <w:szCs w:val="24"/>
        </w:rPr>
        <w:t>ешает вопросы, связанные с участием учеников в управлении школой, совместной работы органов общественного самоуправления учащихся, учителей и родителей.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9.3</w:t>
      </w:r>
      <w:proofErr w:type="gramStart"/>
      <w:r w:rsidRPr="002350C4">
        <w:rPr>
          <w:sz w:val="24"/>
          <w:szCs w:val="24"/>
        </w:rPr>
        <w:t>Ф</w:t>
      </w:r>
      <w:proofErr w:type="gramEnd"/>
      <w:r w:rsidRPr="002350C4">
        <w:rPr>
          <w:sz w:val="24"/>
          <w:szCs w:val="24"/>
        </w:rPr>
        <w:t>ормирует орган ученического самоуправления школой — ученический комитет.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9.4</w:t>
      </w:r>
      <w:proofErr w:type="gramStart"/>
      <w:r w:rsidRPr="002350C4">
        <w:rPr>
          <w:sz w:val="24"/>
          <w:szCs w:val="24"/>
        </w:rPr>
        <w:t>В</w:t>
      </w:r>
      <w:proofErr w:type="gramEnd"/>
      <w:r w:rsidRPr="002350C4">
        <w:rPr>
          <w:sz w:val="24"/>
          <w:szCs w:val="24"/>
        </w:rPr>
        <w:t>ырабатывает решения ученического коллектива по совершенствованию учебно-воспитательного процесса.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9.5</w:t>
      </w:r>
      <w:proofErr w:type="gramStart"/>
      <w:r w:rsidRPr="002350C4">
        <w:rPr>
          <w:sz w:val="24"/>
          <w:szCs w:val="24"/>
        </w:rPr>
        <w:t>З</w:t>
      </w:r>
      <w:proofErr w:type="gramEnd"/>
      <w:r w:rsidRPr="002350C4">
        <w:rPr>
          <w:sz w:val="24"/>
          <w:szCs w:val="24"/>
        </w:rPr>
        <w:t>аслушивает отчеты и информации. Оценивает результаты деятельности ученического ко</w:t>
      </w:r>
      <w:r w:rsidRPr="002350C4">
        <w:rPr>
          <w:sz w:val="24"/>
          <w:szCs w:val="24"/>
        </w:rPr>
        <w:softHyphen/>
        <w:t>митета.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 xml:space="preserve">9.6 Высшим органом ученического самоуправления в период между собраниями </w:t>
      </w:r>
      <w:proofErr w:type="gramStart"/>
      <w:r w:rsidRPr="002350C4">
        <w:rPr>
          <w:sz w:val="24"/>
          <w:szCs w:val="24"/>
        </w:rPr>
        <w:t xml:space="preserve">( </w:t>
      </w:r>
      <w:proofErr w:type="gramEnd"/>
      <w:r w:rsidRPr="002350C4">
        <w:rPr>
          <w:sz w:val="24"/>
          <w:szCs w:val="24"/>
        </w:rPr>
        <w:t>конферен</w:t>
      </w:r>
      <w:r w:rsidRPr="002350C4">
        <w:rPr>
          <w:sz w:val="24"/>
          <w:szCs w:val="24"/>
        </w:rPr>
        <w:softHyphen/>
        <w:t>циями ) является Ученический комитет, избираемый ученическим собранием ( конференцией ).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 xml:space="preserve">9.7 Собрание </w:t>
      </w:r>
      <w:proofErr w:type="gramStart"/>
      <w:r w:rsidRPr="002350C4">
        <w:rPr>
          <w:sz w:val="24"/>
          <w:szCs w:val="24"/>
        </w:rPr>
        <w:t xml:space="preserve">( </w:t>
      </w:r>
      <w:proofErr w:type="gramEnd"/>
      <w:r w:rsidRPr="002350C4">
        <w:rPr>
          <w:sz w:val="24"/>
          <w:szCs w:val="24"/>
        </w:rPr>
        <w:t>конференция ) учащихся собирается по мере необходимости, но не реже двух раз в год.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9.8 </w:t>
      </w:r>
      <w:r w:rsidRPr="002350C4">
        <w:rPr>
          <w:sz w:val="24"/>
          <w:szCs w:val="24"/>
        </w:rPr>
        <w:t xml:space="preserve">Ученический комитет </w:t>
      </w:r>
      <w:proofErr w:type="gramStart"/>
      <w:r w:rsidRPr="002350C4">
        <w:rPr>
          <w:sz w:val="24"/>
          <w:szCs w:val="24"/>
        </w:rPr>
        <w:t xml:space="preserve">( </w:t>
      </w:r>
      <w:proofErr w:type="spellStart"/>
      <w:proofErr w:type="gramEnd"/>
      <w:r w:rsidRPr="002350C4">
        <w:rPr>
          <w:sz w:val="24"/>
          <w:szCs w:val="24"/>
        </w:rPr>
        <w:t>учком</w:t>
      </w:r>
      <w:proofErr w:type="spellEnd"/>
      <w:r w:rsidRPr="002350C4">
        <w:rPr>
          <w:sz w:val="24"/>
          <w:szCs w:val="24"/>
        </w:rPr>
        <w:t xml:space="preserve"> ) школы представлен учащимися 5-11 классов. Избираемых на классных собраниях в начале учебного года и утвержденных на общешкольном собрании </w:t>
      </w:r>
      <w:proofErr w:type="gramStart"/>
      <w:r w:rsidRPr="002350C4">
        <w:rPr>
          <w:sz w:val="24"/>
          <w:szCs w:val="24"/>
        </w:rPr>
        <w:t xml:space="preserve">( </w:t>
      </w:r>
      <w:proofErr w:type="gramEnd"/>
      <w:r w:rsidRPr="002350C4">
        <w:rPr>
          <w:sz w:val="24"/>
          <w:szCs w:val="24"/>
        </w:rPr>
        <w:t xml:space="preserve">конференции ). Норма представительства от класса 1-2 человека. Также в работе </w:t>
      </w:r>
      <w:proofErr w:type="spellStart"/>
      <w:r w:rsidRPr="002350C4">
        <w:rPr>
          <w:sz w:val="24"/>
          <w:szCs w:val="24"/>
        </w:rPr>
        <w:t>учкома</w:t>
      </w:r>
      <w:proofErr w:type="spellEnd"/>
      <w:r w:rsidRPr="002350C4">
        <w:rPr>
          <w:sz w:val="24"/>
          <w:szCs w:val="24"/>
        </w:rPr>
        <w:t xml:space="preserve"> могут принимать участие все желающие ребята.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9.9 </w:t>
      </w:r>
      <w:r w:rsidRPr="002350C4">
        <w:rPr>
          <w:sz w:val="24"/>
          <w:szCs w:val="24"/>
        </w:rPr>
        <w:t>Ученический комитет может создавать свои комиссии и любые различные органы по основ</w:t>
      </w:r>
      <w:r w:rsidRPr="002350C4">
        <w:rPr>
          <w:sz w:val="24"/>
          <w:szCs w:val="24"/>
        </w:rPr>
        <w:softHyphen/>
        <w:t>ным направлениям деятельности.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9.10 </w:t>
      </w:r>
      <w:r w:rsidRPr="002350C4">
        <w:rPr>
          <w:sz w:val="24"/>
          <w:szCs w:val="24"/>
        </w:rPr>
        <w:t xml:space="preserve">Заседания </w:t>
      </w:r>
      <w:proofErr w:type="spellStart"/>
      <w:r w:rsidRPr="002350C4">
        <w:rPr>
          <w:sz w:val="24"/>
          <w:szCs w:val="24"/>
        </w:rPr>
        <w:t>учкома</w:t>
      </w:r>
      <w:proofErr w:type="spellEnd"/>
      <w:r w:rsidRPr="002350C4">
        <w:rPr>
          <w:sz w:val="24"/>
          <w:szCs w:val="24"/>
        </w:rPr>
        <w:t xml:space="preserve"> проводятся один раз в две недели, по необходимости чаще.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350C4">
        <w:rPr>
          <w:sz w:val="24"/>
          <w:szCs w:val="24"/>
        </w:rPr>
        <w:t>Ученический комитет школы: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13.1</w:t>
      </w:r>
      <w:proofErr w:type="gramStart"/>
      <w:r w:rsidRPr="002350C4">
        <w:rPr>
          <w:sz w:val="24"/>
          <w:szCs w:val="24"/>
        </w:rPr>
        <w:t>У</w:t>
      </w:r>
      <w:proofErr w:type="gramEnd"/>
      <w:r w:rsidRPr="002350C4">
        <w:rPr>
          <w:sz w:val="24"/>
          <w:szCs w:val="24"/>
        </w:rPr>
        <w:t>частвует в планировании и организации внеклассной и внешкольной работы учащихся.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13.2</w:t>
      </w:r>
      <w:proofErr w:type="gramStart"/>
      <w:r w:rsidRPr="002350C4">
        <w:rPr>
          <w:sz w:val="24"/>
          <w:szCs w:val="24"/>
        </w:rPr>
        <w:t>У</w:t>
      </w:r>
      <w:proofErr w:type="gramEnd"/>
      <w:r w:rsidRPr="002350C4">
        <w:rPr>
          <w:sz w:val="24"/>
          <w:szCs w:val="24"/>
        </w:rPr>
        <w:t>тверждает план проведения ученических мероприятий.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13.3</w:t>
      </w:r>
      <w:proofErr w:type="gramStart"/>
      <w:r w:rsidRPr="002350C4">
        <w:rPr>
          <w:sz w:val="24"/>
          <w:szCs w:val="24"/>
        </w:rPr>
        <w:t>У</w:t>
      </w:r>
      <w:proofErr w:type="gramEnd"/>
      <w:r w:rsidRPr="002350C4">
        <w:rPr>
          <w:sz w:val="24"/>
          <w:szCs w:val="24"/>
        </w:rPr>
        <w:t xml:space="preserve">станавливает </w:t>
      </w:r>
      <w:proofErr w:type="spellStart"/>
      <w:r w:rsidRPr="002350C4">
        <w:rPr>
          <w:sz w:val="24"/>
          <w:szCs w:val="24"/>
        </w:rPr>
        <w:t>шевство</w:t>
      </w:r>
      <w:proofErr w:type="spellEnd"/>
      <w:r w:rsidRPr="002350C4">
        <w:rPr>
          <w:sz w:val="24"/>
          <w:szCs w:val="24"/>
        </w:rPr>
        <w:t xml:space="preserve"> старшеклассников над младшими школьниками.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13.4</w:t>
      </w:r>
      <w:proofErr w:type="gramStart"/>
      <w:r w:rsidRPr="002350C4">
        <w:rPr>
          <w:sz w:val="24"/>
          <w:szCs w:val="24"/>
        </w:rPr>
        <w:t>К</w:t>
      </w:r>
      <w:proofErr w:type="gramEnd"/>
      <w:r w:rsidRPr="002350C4">
        <w:rPr>
          <w:sz w:val="24"/>
          <w:szCs w:val="24"/>
        </w:rPr>
        <w:t>орректирует самообслуживание учащихся, их дежурство, поддержание дисциплины и по</w:t>
      </w:r>
      <w:r w:rsidRPr="002350C4">
        <w:rPr>
          <w:sz w:val="24"/>
          <w:szCs w:val="24"/>
        </w:rPr>
        <w:softHyphen/>
        <w:t>рядка в школе.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13.5</w:t>
      </w:r>
      <w:proofErr w:type="gramStart"/>
      <w:r w:rsidRPr="002350C4">
        <w:rPr>
          <w:sz w:val="24"/>
          <w:szCs w:val="24"/>
        </w:rPr>
        <w:t>В</w:t>
      </w:r>
      <w:proofErr w:type="gramEnd"/>
      <w:r w:rsidRPr="002350C4">
        <w:rPr>
          <w:sz w:val="24"/>
          <w:szCs w:val="24"/>
        </w:rPr>
        <w:t>носит предложения по улучшению учебно-воспитательного процесса администрации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школы.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350C4">
        <w:rPr>
          <w:sz w:val="24"/>
          <w:szCs w:val="24"/>
        </w:rPr>
        <w:t>.6</w:t>
      </w:r>
      <w:proofErr w:type="gramStart"/>
      <w:r w:rsidRPr="002350C4">
        <w:rPr>
          <w:sz w:val="24"/>
          <w:szCs w:val="24"/>
        </w:rPr>
        <w:t>Н</w:t>
      </w:r>
      <w:proofErr w:type="gramEnd"/>
      <w:r w:rsidRPr="002350C4">
        <w:rPr>
          <w:sz w:val="24"/>
          <w:szCs w:val="24"/>
        </w:rPr>
        <w:t>аблюдает за участием классов в школьных делах, организует ключевые дела, дает им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оценку.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13.7</w:t>
      </w:r>
      <w:proofErr w:type="gramStart"/>
      <w:r w:rsidRPr="002350C4">
        <w:rPr>
          <w:sz w:val="24"/>
          <w:szCs w:val="24"/>
        </w:rPr>
        <w:t>О</w:t>
      </w:r>
      <w:proofErr w:type="gramEnd"/>
      <w:r w:rsidRPr="002350C4">
        <w:rPr>
          <w:sz w:val="24"/>
          <w:szCs w:val="24"/>
        </w:rPr>
        <w:t>рганизует соревнование между классами.</w:t>
      </w:r>
    </w:p>
    <w:p w:rsidR="00D34482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lastRenderedPageBreak/>
        <w:t>13.8</w:t>
      </w:r>
      <w:proofErr w:type="gramStart"/>
      <w:r w:rsidRPr="002350C4">
        <w:rPr>
          <w:sz w:val="24"/>
          <w:szCs w:val="24"/>
        </w:rPr>
        <w:t>О</w:t>
      </w:r>
      <w:proofErr w:type="gramEnd"/>
      <w:r w:rsidRPr="002350C4">
        <w:rPr>
          <w:sz w:val="24"/>
          <w:szCs w:val="24"/>
        </w:rPr>
        <w:t>рганизует конкурсы, рейды по проверке классных уголков, внешнего вида учащихся, дневников, тетрадей, учебников и т.п.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350C4">
        <w:rPr>
          <w:sz w:val="24"/>
          <w:szCs w:val="24"/>
        </w:rPr>
        <w:t xml:space="preserve">В </w:t>
      </w:r>
      <w:proofErr w:type="spellStart"/>
      <w:r w:rsidRPr="002350C4">
        <w:rPr>
          <w:sz w:val="24"/>
          <w:szCs w:val="24"/>
        </w:rPr>
        <w:t>учкоме</w:t>
      </w:r>
      <w:proofErr w:type="spellEnd"/>
      <w:r w:rsidRPr="002350C4">
        <w:rPr>
          <w:sz w:val="24"/>
          <w:szCs w:val="24"/>
        </w:rPr>
        <w:t xml:space="preserve"> избирается председатель и актив, который организует информационную и коррекционную работу в период между заседаниями.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350C4">
        <w:rPr>
          <w:sz w:val="24"/>
          <w:szCs w:val="24"/>
        </w:rPr>
        <w:t>Заседания ученического комитета оформляются протоколами, которые подписывает предсе</w:t>
      </w:r>
      <w:r w:rsidRPr="002350C4">
        <w:rPr>
          <w:sz w:val="24"/>
          <w:szCs w:val="24"/>
        </w:rPr>
        <w:softHyphen/>
        <w:t xml:space="preserve">датель </w:t>
      </w:r>
      <w:proofErr w:type="spellStart"/>
      <w:r w:rsidRPr="002350C4">
        <w:rPr>
          <w:sz w:val="24"/>
          <w:szCs w:val="24"/>
        </w:rPr>
        <w:t>учкома</w:t>
      </w:r>
      <w:proofErr w:type="spellEnd"/>
      <w:r w:rsidRPr="002350C4">
        <w:rPr>
          <w:sz w:val="24"/>
          <w:szCs w:val="24"/>
        </w:rPr>
        <w:t xml:space="preserve"> и секретарь.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350C4">
        <w:rPr>
          <w:sz w:val="24"/>
          <w:szCs w:val="24"/>
        </w:rPr>
        <w:t>Высшим органом самоуправления в классе является классное ученическое собрание.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350C4">
        <w:rPr>
          <w:sz w:val="24"/>
          <w:szCs w:val="24"/>
        </w:rPr>
        <w:t>Классное ученическое собрание: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17.1</w:t>
      </w:r>
      <w:proofErr w:type="gramStart"/>
      <w:r w:rsidRPr="002350C4">
        <w:rPr>
          <w:sz w:val="24"/>
          <w:szCs w:val="24"/>
        </w:rPr>
        <w:t xml:space="preserve"> О</w:t>
      </w:r>
      <w:proofErr w:type="gramEnd"/>
      <w:r w:rsidRPr="002350C4">
        <w:rPr>
          <w:sz w:val="24"/>
          <w:szCs w:val="24"/>
        </w:rPr>
        <w:t>бсуждает любые вопросы жизнедеятельности класса, принимает по ним необходимые решения.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17.2 Совместно с классным руководителем рассматривает и утверждает план внеурочной рабо</w:t>
      </w:r>
      <w:r w:rsidRPr="002350C4">
        <w:rPr>
          <w:sz w:val="24"/>
          <w:szCs w:val="24"/>
        </w:rPr>
        <w:softHyphen/>
        <w:t>ты в классе.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17.3</w:t>
      </w:r>
      <w:proofErr w:type="gramStart"/>
      <w:r w:rsidRPr="002350C4">
        <w:rPr>
          <w:sz w:val="24"/>
          <w:szCs w:val="24"/>
        </w:rPr>
        <w:t xml:space="preserve"> В</w:t>
      </w:r>
      <w:proofErr w:type="gramEnd"/>
      <w:r w:rsidRPr="002350C4">
        <w:rPr>
          <w:sz w:val="24"/>
          <w:szCs w:val="24"/>
        </w:rPr>
        <w:t>ысказывает предложения по улучшению учебно-воспитательного процесса.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17.4</w:t>
      </w:r>
      <w:proofErr w:type="gramStart"/>
      <w:r w:rsidRPr="002350C4">
        <w:rPr>
          <w:sz w:val="24"/>
          <w:szCs w:val="24"/>
        </w:rPr>
        <w:t xml:space="preserve"> И</w:t>
      </w:r>
      <w:proofErr w:type="gramEnd"/>
      <w:r w:rsidRPr="002350C4">
        <w:rPr>
          <w:sz w:val="24"/>
          <w:szCs w:val="24"/>
        </w:rPr>
        <w:t>збирает совет класса, заслушивает и оценивает его работу.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17.5</w:t>
      </w:r>
      <w:proofErr w:type="gramStart"/>
      <w:r w:rsidRPr="002350C4">
        <w:rPr>
          <w:sz w:val="24"/>
          <w:szCs w:val="24"/>
        </w:rPr>
        <w:t xml:space="preserve"> П</w:t>
      </w:r>
      <w:proofErr w:type="gramEnd"/>
      <w:r w:rsidRPr="002350C4">
        <w:rPr>
          <w:sz w:val="24"/>
          <w:szCs w:val="24"/>
        </w:rPr>
        <w:t xml:space="preserve">ринимает решения о расходовании классных денег. 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350C4">
        <w:rPr>
          <w:sz w:val="24"/>
          <w:szCs w:val="24"/>
        </w:rPr>
        <w:t>Совет класса: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18.1</w:t>
      </w:r>
      <w:proofErr w:type="gramStart"/>
      <w:r w:rsidRPr="002350C4">
        <w:rPr>
          <w:sz w:val="24"/>
          <w:szCs w:val="24"/>
        </w:rPr>
        <w:t xml:space="preserve"> О</w:t>
      </w:r>
      <w:proofErr w:type="gramEnd"/>
      <w:r w:rsidRPr="002350C4">
        <w:rPr>
          <w:sz w:val="24"/>
          <w:szCs w:val="24"/>
        </w:rPr>
        <w:t>рганизует выполне</w:t>
      </w:r>
      <w:bookmarkStart w:id="0" w:name="_GoBack"/>
      <w:bookmarkEnd w:id="0"/>
      <w:r w:rsidRPr="002350C4">
        <w:rPr>
          <w:sz w:val="24"/>
          <w:szCs w:val="24"/>
        </w:rPr>
        <w:t>ние решений классного собрания и органов ученического самоуправ</w:t>
      </w:r>
      <w:r w:rsidRPr="002350C4">
        <w:rPr>
          <w:sz w:val="24"/>
          <w:szCs w:val="24"/>
        </w:rPr>
        <w:softHyphen/>
        <w:t>ления школой.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18.2</w:t>
      </w:r>
      <w:proofErr w:type="gramStart"/>
      <w:r w:rsidRPr="002350C4">
        <w:rPr>
          <w:sz w:val="24"/>
          <w:szCs w:val="24"/>
        </w:rPr>
        <w:t xml:space="preserve"> О</w:t>
      </w:r>
      <w:proofErr w:type="gramEnd"/>
      <w:r w:rsidRPr="002350C4">
        <w:rPr>
          <w:sz w:val="24"/>
          <w:szCs w:val="24"/>
        </w:rPr>
        <w:t>рганизует самообслуживание учащихся класса.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18.3</w:t>
      </w:r>
      <w:proofErr w:type="gramStart"/>
      <w:r w:rsidRPr="002350C4">
        <w:rPr>
          <w:sz w:val="24"/>
          <w:szCs w:val="24"/>
        </w:rPr>
        <w:t xml:space="preserve"> О</w:t>
      </w:r>
      <w:proofErr w:type="gramEnd"/>
      <w:r w:rsidRPr="002350C4">
        <w:rPr>
          <w:sz w:val="24"/>
          <w:szCs w:val="24"/>
        </w:rPr>
        <w:t>беспечивает порядок и дисциплину в классе.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18.4</w:t>
      </w:r>
      <w:proofErr w:type="gramStart"/>
      <w:r w:rsidRPr="002350C4">
        <w:rPr>
          <w:sz w:val="24"/>
          <w:szCs w:val="24"/>
        </w:rPr>
        <w:t xml:space="preserve"> О</w:t>
      </w:r>
      <w:proofErr w:type="gramEnd"/>
      <w:r w:rsidRPr="002350C4">
        <w:rPr>
          <w:sz w:val="24"/>
          <w:szCs w:val="24"/>
        </w:rPr>
        <w:t>рганизует помощь в учебе учащимся, имеющим проблемы.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18.5</w:t>
      </w:r>
      <w:proofErr w:type="gramStart"/>
      <w:r w:rsidRPr="002350C4">
        <w:rPr>
          <w:sz w:val="24"/>
          <w:szCs w:val="24"/>
        </w:rPr>
        <w:t xml:space="preserve"> Г</w:t>
      </w:r>
      <w:proofErr w:type="gramEnd"/>
      <w:r w:rsidRPr="002350C4">
        <w:rPr>
          <w:sz w:val="24"/>
          <w:szCs w:val="24"/>
        </w:rPr>
        <w:t>отовит и проводит классные собрания и другие классные мероприятия.</w:t>
      </w:r>
    </w:p>
    <w:p w:rsidR="002350C4" w:rsidRPr="002350C4" w:rsidRDefault="002350C4" w:rsidP="002350C4">
      <w:pPr>
        <w:jc w:val="both"/>
        <w:rPr>
          <w:sz w:val="24"/>
          <w:szCs w:val="24"/>
        </w:rPr>
      </w:pPr>
      <w:r w:rsidRPr="002350C4">
        <w:rPr>
          <w:sz w:val="24"/>
          <w:szCs w:val="24"/>
        </w:rPr>
        <w:t>18.6</w:t>
      </w:r>
      <w:proofErr w:type="gramStart"/>
      <w:r w:rsidRPr="002350C4">
        <w:rPr>
          <w:sz w:val="24"/>
          <w:szCs w:val="24"/>
        </w:rPr>
        <w:t xml:space="preserve"> П</w:t>
      </w:r>
      <w:proofErr w:type="gramEnd"/>
      <w:r w:rsidRPr="002350C4">
        <w:rPr>
          <w:sz w:val="24"/>
          <w:szCs w:val="24"/>
        </w:rPr>
        <w:t>ри необходимости совет класса может создавать свои комиссии по отдельным направле</w:t>
      </w:r>
      <w:r w:rsidRPr="002350C4">
        <w:rPr>
          <w:sz w:val="24"/>
          <w:szCs w:val="24"/>
        </w:rPr>
        <w:softHyphen/>
        <w:t xml:space="preserve">ниям деятельности.  </w:t>
      </w:r>
    </w:p>
    <w:p w:rsidR="002350C4" w:rsidRDefault="002350C4">
      <w:pPr>
        <w:shd w:val="clear" w:color="auto" w:fill="FFFFFF"/>
        <w:spacing w:line="274" w:lineRule="exact"/>
        <w:ind w:left="14" w:right="14"/>
        <w:jc w:val="both"/>
      </w:pPr>
    </w:p>
    <w:sectPr w:rsidR="002350C4" w:rsidSect="007B7776">
      <w:type w:val="continuous"/>
      <w:pgSz w:w="11909" w:h="16834"/>
      <w:pgMar w:top="677" w:right="893" w:bottom="709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D0E"/>
    <w:multiLevelType w:val="hybridMultilevel"/>
    <w:tmpl w:val="65F86D88"/>
    <w:lvl w:ilvl="0" w:tplc="9334A790">
      <w:start w:val="2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257951A3"/>
    <w:multiLevelType w:val="hybridMultilevel"/>
    <w:tmpl w:val="FEDE4B64"/>
    <w:lvl w:ilvl="0" w:tplc="9334A790">
      <w:start w:val="2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0997583"/>
    <w:multiLevelType w:val="hybridMultilevel"/>
    <w:tmpl w:val="D5EA0724"/>
    <w:lvl w:ilvl="0" w:tplc="9334A790">
      <w:start w:val="2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46E92F4E"/>
    <w:multiLevelType w:val="hybridMultilevel"/>
    <w:tmpl w:val="F60E3DD8"/>
    <w:lvl w:ilvl="0" w:tplc="9334A790">
      <w:start w:val="2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73306CA"/>
    <w:multiLevelType w:val="hybridMultilevel"/>
    <w:tmpl w:val="62EC8B92"/>
    <w:lvl w:ilvl="0" w:tplc="9334A790">
      <w:start w:val="2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0C4"/>
    <w:rsid w:val="002350C4"/>
    <w:rsid w:val="00266798"/>
    <w:rsid w:val="0031313F"/>
    <w:rsid w:val="00637017"/>
    <w:rsid w:val="007B7776"/>
    <w:rsid w:val="007E7268"/>
    <w:rsid w:val="008529C4"/>
    <w:rsid w:val="00D34482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7</cp:revision>
  <cp:lastPrinted>2014-03-10T06:18:00Z</cp:lastPrinted>
  <dcterms:created xsi:type="dcterms:W3CDTF">2012-06-16T06:59:00Z</dcterms:created>
  <dcterms:modified xsi:type="dcterms:W3CDTF">2014-03-11T23:43:00Z</dcterms:modified>
</cp:coreProperties>
</file>